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57DD" w14:textId="77777777" w:rsidR="00F7266A" w:rsidRPr="0017208F" w:rsidRDefault="00BF7302">
      <w:pPr>
        <w:jc w:val="both"/>
        <w:rPr>
          <w:rFonts w:asciiTheme="majorHAnsi" w:hAnsiTheme="majorHAnsi" w:cstheme="majorHAnsi"/>
        </w:rPr>
      </w:pPr>
      <w:r w:rsidRPr="0017208F">
        <w:rPr>
          <w:rFonts w:asciiTheme="majorHAnsi" w:hAnsiTheme="majorHAnsi" w:cstheme="majorHAnsi"/>
          <w:noProof/>
        </w:rPr>
        <w:drawing>
          <wp:inline distT="0" distB="0" distL="0" distR="0" wp14:anchorId="4664E8D7" wp14:editId="28455753">
            <wp:extent cx="5270500" cy="153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86F50" w14:textId="5CD01AB4" w:rsidR="00F7266A" w:rsidRPr="000845CF" w:rsidRDefault="00E1631C">
      <w:pPr>
        <w:jc w:val="right"/>
        <w:rPr>
          <w:rFonts w:ascii="Arial" w:hAnsi="Arial" w:cs="Arial"/>
        </w:rPr>
      </w:pPr>
      <w:r w:rsidRPr="000845CF">
        <w:rPr>
          <w:rFonts w:ascii="Arial" w:hAnsi="Arial" w:cs="Arial"/>
        </w:rPr>
        <w:t>Τετάρτη</w:t>
      </w:r>
      <w:r w:rsidR="00BF7302" w:rsidRPr="000845CF">
        <w:rPr>
          <w:rFonts w:ascii="Arial" w:hAnsi="Arial" w:cs="Arial"/>
        </w:rPr>
        <w:t xml:space="preserve">, </w:t>
      </w:r>
      <w:r w:rsidR="00565229" w:rsidRPr="000845CF">
        <w:rPr>
          <w:rFonts w:ascii="Arial" w:hAnsi="Arial" w:cs="Arial"/>
        </w:rPr>
        <w:t>1</w:t>
      </w:r>
      <w:r w:rsidRPr="000845CF">
        <w:rPr>
          <w:rFonts w:ascii="Arial" w:hAnsi="Arial" w:cs="Arial"/>
        </w:rPr>
        <w:t>8</w:t>
      </w:r>
      <w:r w:rsidR="00144A2D" w:rsidRPr="000845CF">
        <w:rPr>
          <w:rFonts w:ascii="Arial" w:hAnsi="Arial" w:cs="Arial"/>
        </w:rPr>
        <w:t xml:space="preserve"> </w:t>
      </w:r>
      <w:r w:rsidR="00565229" w:rsidRPr="000845CF">
        <w:rPr>
          <w:rFonts w:ascii="Arial" w:hAnsi="Arial" w:cs="Arial"/>
        </w:rPr>
        <w:t>Μαρτίου</w:t>
      </w:r>
      <w:r w:rsidR="00BF7302" w:rsidRPr="000845CF">
        <w:rPr>
          <w:rFonts w:ascii="Arial" w:hAnsi="Arial" w:cs="Arial"/>
        </w:rPr>
        <w:t xml:space="preserve"> 2020</w:t>
      </w:r>
    </w:p>
    <w:p w14:paraId="7943021D" w14:textId="77777777" w:rsidR="00F7266A" w:rsidRPr="000845CF" w:rsidRDefault="00F7266A">
      <w:pPr>
        <w:jc w:val="right"/>
        <w:rPr>
          <w:rFonts w:ascii="Arial" w:hAnsi="Arial" w:cs="Arial"/>
        </w:rPr>
      </w:pPr>
    </w:p>
    <w:p w14:paraId="1AB4F944" w14:textId="77777777" w:rsidR="00F7266A" w:rsidRPr="000845CF" w:rsidRDefault="00BF7302">
      <w:pPr>
        <w:jc w:val="center"/>
        <w:rPr>
          <w:rFonts w:ascii="Arial" w:hAnsi="Arial" w:cs="Arial"/>
          <w:b/>
          <w:u w:val="single"/>
        </w:rPr>
      </w:pPr>
      <w:r w:rsidRPr="000845CF">
        <w:rPr>
          <w:rFonts w:ascii="Arial" w:hAnsi="Arial" w:cs="Arial"/>
          <w:b/>
          <w:u w:val="single"/>
        </w:rPr>
        <w:t>Δελτίο Τύπου</w:t>
      </w:r>
    </w:p>
    <w:p w14:paraId="2BCB5A61" w14:textId="54F25C3F" w:rsidR="00F7266A" w:rsidRPr="000845CF" w:rsidRDefault="00F7266A">
      <w:pPr>
        <w:jc w:val="center"/>
        <w:rPr>
          <w:rFonts w:ascii="Arial" w:hAnsi="Arial" w:cs="Arial"/>
          <w:b/>
          <w:u w:val="single"/>
        </w:rPr>
      </w:pPr>
    </w:p>
    <w:p w14:paraId="56D317BA" w14:textId="296E97B4" w:rsidR="003D1D0B" w:rsidRPr="000845CF" w:rsidRDefault="003D1D0B" w:rsidP="377C37C6">
      <w:pPr>
        <w:spacing w:line="259" w:lineRule="auto"/>
        <w:jc w:val="center"/>
        <w:rPr>
          <w:rFonts w:ascii="Arial" w:hAnsi="Arial" w:cs="Arial"/>
          <w:b/>
          <w:bCs/>
        </w:rPr>
      </w:pPr>
      <w:r w:rsidRPr="000845CF">
        <w:rPr>
          <w:rFonts w:ascii="Arial" w:hAnsi="Arial" w:cs="Arial"/>
          <w:b/>
          <w:bCs/>
        </w:rPr>
        <w:t>«</w:t>
      </w:r>
      <w:r w:rsidR="7D725884" w:rsidRPr="000845CF">
        <w:rPr>
          <w:rFonts w:ascii="Arial" w:hAnsi="Arial" w:cs="Arial"/>
          <w:b/>
          <w:bCs/>
        </w:rPr>
        <w:t xml:space="preserve">Μέτρα </w:t>
      </w:r>
      <w:r w:rsidR="515F39E6" w:rsidRPr="000845CF">
        <w:rPr>
          <w:rFonts w:ascii="Arial" w:hAnsi="Arial" w:cs="Arial"/>
          <w:b/>
          <w:bCs/>
        </w:rPr>
        <w:t>π</w:t>
      </w:r>
      <w:r w:rsidRPr="000845CF">
        <w:rPr>
          <w:rFonts w:ascii="Arial" w:hAnsi="Arial" w:cs="Arial"/>
          <w:b/>
          <w:bCs/>
        </w:rPr>
        <w:t>εριορισμ</w:t>
      </w:r>
      <w:r w:rsidR="63A3E264" w:rsidRPr="000845CF">
        <w:rPr>
          <w:rFonts w:ascii="Arial" w:hAnsi="Arial" w:cs="Arial"/>
          <w:b/>
          <w:bCs/>
        </w:rPr>
        <w:t>ού</w:t>
      </w:r>
      <w:r w:rsidRPr="000845CF">
        <w:rPr>
          <w:rFonts w:ascii="Arial" w:hAnsi="Arial" w:cs="Arial"/>
          <w:b/>
          <w:bCs/>
        </w:rPr>
        <w:t xml:space="preserve"> κυκλοφορίας στα ΚΥΤ – επιτάχυνση δημιουργίας κλειστών κέντρων σε Σάμο, Κω </w:t>
      </w:r>
      <w:r w:rsidR="00515351">
        <w:rPr>
          <w:rFonts w:ascii="Arial" w:hAnsi="Arial" w:cs="Arial"/>
          <w:b/>
          <w:bCs/>
        </w:rPr>
        <w:t>και</w:t>
      </w:r>
      <w:bookmarkStart w:id="0" w:name="_GoBack"/>
      <w:bookmarkEnd w:id="0"/>
      <w:r w:rsidRPr="000845CF">
        <w:rPr>
          <w:rFonts w:ascii="Arial" w:hAnsi="Arial" w:cs="Arial"/>
          <w:b/>
          <w:bCs/>
        </w:rPr>
        <w:t xml:space="preserve"> Λέρο, σε συνεννόηση με τοπική αυτοδιοίκηση</w:t>
      </w:r>
      <w:r w:rsidR="0E161811" w:rsidRPr="000845CF">
        <w:rPr>
          <w:rFonts w:ascii="Arial" w:eastAsia="Calibri" w:hAnsi="Arial" w:cs="Arial"/>
        </w:rPr>
        <w:t>»</w:t>
      </w:r>
    </w:p>
    <w:p w14:paraId="49D97656" w14:textId="14CD7882" w:rsidR="00403F5A" w:rsidRPr="000845CF" w:rsidRDefault="00403F5A" w:rsidP="003D1D0B">
      <w:pPr>
        <w:rPr>
          <w:rFonts w:ascii="Arial" w:hAnsi="Arial" w:cs="Arial"/>
          <w:b/>
        </w:rPr>
      </w:pPr>
    </w:p>
    <w:p w14:paraId="2994C86E" w14:textId="77777777" w:rsidR="003D1D0B" w:rsidRPr="000845CF" w:rsidRDefault="003D1D0B" w:rsidP="003D1D0B">
      <w:pPr>
        <w:rPr>
          <w:rFonts w:ascii="Arial" w:hAnsi="Arial" w:cs="Arial"/>
          <w:b/>
        </w:rPr>
      </w:pPr>
    </w:p>
    <w:p w14:paraId="369DAE30" w14:textId="186A3C6C" w:rsidR="00403F5A" w:rsidRPr="000845CF" w:rsidRDefault="00403F5A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Στο πλαίσιο περιορισμού της διάδοσης του κορωνοϊού σε πληθυσμό που διαμένει στα Κέντρα Υποδοχής και Ταυτοποίησης</w:t>
      </w:r>
      <w:r w:rsidR="00C51533" w:rsidRPr="00C51533">
        <w:rPr>
          <w:rFonts w:ascii="Arial" w:hAnsi="Arial" w:cs="Arial"/>
          <w:bCs/>
        </w:rPr>
        <w:t xml:space="preserve"> (</w:t>
      </w:r>
      <w:r w:rsidR="00C51533">
        <w:rPr>
          <w:rFonts w:ascii="Arial" w:hAnsi="Arial" w:cs="Arial"/>
          <w:bCs/>
          <w:lang w:val="en-US"/>
        </w:rPr>
        <w:t>KYT</w:t>
      </w:r>
      <w:r w:rsidR="00C51533" w:rsidRPr="00515351">
        <w:rPr>
          <w:rFonts w:ascii="Arial" w:hAnsi="Arial" w:cs="Arial"/>
          <w:bCs/>
        </w:rPr>
        <w:t>)</w:t>
      </w:r>
      <w:r w:rsidRPr="000845CF">
        <w:rPr>
          <w:rFonts w:ascii="Arial" w:hAnsi="Arial" w:cs="Arial"/>
          <w:bCs/>
        </w:rPr>
        <w:t xml:space="preserve"> των νησιών, τα οποία λειτουργούν σε κατάσταση υπερπληρότητας, </w:t>
      </w:r>
      <w:r w:rsidR="003B24B2" w:rsidRPr="000845CF">
        <w:rPr>
          <w:rFonts w:ascii="Arial" w:hAnsi="Arial" w:cs="Arial"/>
          <w:bCs/>
        </w:rPr>
        <w:t>τίθενται</w:t>
      </w:r>
      <w:r w:rsidRPr="000845CF">
        <w:rPr>
          <w:rFonts w:ascii="Arial" w:hAnsi="Arial" w:cs="Arial"/>
          <w:bCs/>
        </w:rPr>
        <w:t xml:space="preserve"> σε εφαρμογή τα ακόλουθα μέτρα:</w:t>
      </w:r>
    </w:p>
    <w:p w14:paraId="5A304552" w14:textId="77777777" w:rsidR="00403F5A" w:rsidRPr="000845CF" w:rsidRDefault="00403F5A" w:rsidP="00403F5A">
      <w:pPr>
        <w:jc w:val="both"/>
        <w:rPr>
          <w:rFonts w:ascii="Arial" w:hAnsi="Arial" w:cs="Arial"/>
          <w:bCs/>
        </w:rPr>
      </w:pPr>
    </w:p>
    <w:p w14:paraId="7BE71C6E" w14:textId="55320DF0" w:rsidR="00183F15" w:rsidRPr="000845CF" w:rsidRDefault="00403F5A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1</w:t>
      </w:r>
      <w:r w:rsidR="009C5EF1" w:rsidRPr="000845CF">
        <w:rPr>
          <w:rFonts w:ascii="Arial" w:hAnsi="Arial" w:cs="Arial"/>
          <w:bCs/>
        </w:rPr>
        <w:t xml:space="preserve">. </w:t>
      </w:r>
      <w:r w:rsidR="002C520A" w:rsidRPr="000845CF">
        <w:rPr>
          <w:rFonts w:ascii="Arial" w:hAnsi="Arial" w:cs="Arial"/>
          <w:bCs/>
        </w:rPr>
        <w:t>Παραμένουν εκτός των υπαρχόντων ΚΥΤ οι αφιχθ</w:t>
      </w:r>
      <w:r w:rsidR="006A4A33" w:rsidRPr="000845CF">
        <w:rPr>
          <w:rFonts w:ascii="Arial" w:hAnsi="Arial" w:cs="Arial"/>
          <w:bCs/>
        </w:rPr>
        <w:t>έ</w:t>
      </w:r>
      <w:r w:rsidR="002C520A" w:rsidRPr="000845CF">
        <w:rPr>
          <w:rFonts w:ascii="Arial" w:hAnsi="Arial" w:cs="Arial"/>
          <w:bCs/>
        </w:rPr>
        <w:t>ντες</w:t>
      </w:r>
      <w:r w:rsidR="006A4A33" w:rsidRPr="000845CF">
        <w:rPr>
          <w:rFonts w:ascii="Arial" w:hAnsi="Arial" w:cs="Arial"/>
          <w:bCs/>
        </w:rPr>
        <w:t xml:space="preserve"> μετά την </w:t>
      </w:r>
      <w:r w:rsidR="009645F0" w:rsidRPr="000845CF">
        <w:rPr>
          <w:rFonts w:ascii="Arial" w:hAnsi="Arial" w:cs="Arial"/>
          <w:bCs/>
        </w:rPr>
        <w:t xml:space="preserve">1/3/2020, ώστε να αποφευχθεί ο κίνδυνος μετάδοσης του </w:t>
      </w:r>
      <w:r w:rsidR="002C520A" w:rsidRPr="000845CF">
        <w:rPr>
          <w:rFonts w:ascii="Arial" w:hAnsi="Arial" w:cs="Arial"/>
          <w:bCs/>
        </w:rPr>
        <w:t xml:space="preserve"> </w:t>
      </w:r>
      <w:r w:rsidR="009645F0" w:rsidRPr="000845CF">
        <w:rPr>
          <w:rFonts w:ascii="Arial" w:hAnsi="Arial" w:cs="Arial"/>
          <w:bCs/>
        </w:rPr>
        <w:t>κορωνοϊού. Εντός των προσεχών ημερών θα μεταφερθούν σε κλειστές δομές της ηπειρωτικής Ελλάδος.</w:t>
      </w:r>
    </w:p>
    <w:p w14:paraId="1DEB2C1E" w14:textId="77777777" w:rsidR="00183F15" w:rsidRPr="000845CF" w:rsidRDefault="00183F15" w:rsidP="00403F5A">
      <w:pPr>
        <w:jc w:val="both"/>
        <w:rPr>
          <w:rFonts w:ascii="Arial" w:hAnsi="Arial" w:cs="Arial"/>
          <w:bCs/>
        </w:rPr>
      </w:pPr>
    </w:p>
    <w:p w14:paraId="7BD8EB26" w14:textId="720146DA" w:rsidR="00403F5A" w:rsidRPr="000845CF" w:rsidRDefault="00183F15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 xml:space="preserve">2 </w:t>
      </w:r>
      <w:r w:rsidR="00403F5A" w:rsidRPr="000845CF">
        <w:rPr>
          <w:rFonts w:ascii="Arial" w:hAnsi="Arial" w:cs="Arial"/>
          <w:bCs/>
        </w:rPr>
        <w:t>Θα υπάρξει περιορισμός της κυκλοφορίας όσων διαμένουν στα ΚΥΤ με διάρκεια ισχύος 30 ημέρες.</w:t>
      </w:r>
      <w:r w:rsidR="009C5EF1" w:rsidRPr="000845CF">
        <w:rPr>
          <w:rFonts w:ascii="Arial" w:hAnsi="Arial" w:cs="Arial"/>
          <w:bCs/>
        </w:rPr>
        <w:t xml:space="preserve"> </w:t>
      </w:r>
      <w:r w:rsidR="00403F5A" w:rsidRPr="000845CF">
        <w:rPr>
          <w:rFonts w:ascii="Arial" w:hAnsi="Arial" w:cs="Arial"/>
          <w:bCs/>
        </w:rPr>
        <w:t xml:space="preserve">Η μετάβασή, όσων διαμένουν στα ΚΥΤ, προς τα αστικά κέντρα για την κάλυψη των αναγκών τους θα είναι ελεγχόμενη. Συγκεκριμένα, θα δίνεται η δυνατότητα μετάβασης ανά μία ώρα σε περιορισμένες ομάδες ατόμων στα γειτονικά αστικά κέντρα μεταξύ 7 το πρωί και 7 το βράδυ. </w:t>
      </w:r>
      <w:r w:rsidR="009C5EF1" w:rsidRPr="000845CF">
        <w:rPr>
          <w:rFonts w:ascii="Arial" w:hAnsi="Arial" w:cs="Arial"/>
          <w:bCs/>
        </w:rPr>
        <w:t>Ο</w:t>
      </w:r>
      <w:r w:rsidR="00403F5A" w:rsidRPr="000845CF">
        <w:rPr>
          <w:rFonts w:ascii="Arial" w:hAnsi="Arial" w:cs="Arial"/>
          <w:bCs/>
        </w:rPr>
        <w:t>ι ομάδες αυτών των ατόμων θα απαρτίζονται μόνο από ένα μέλος ανά οικογένεια.</w:t>
      </w:r>
      <w:r w:rsidR="009C5EF1" w:rsidRPr="000845CF">
        <w:rPr>
          <w:rFonts w:ascii="Arial" w:hAnsi="Arial" w:cs="Arial"/>
          <w:bCs/>
        </w:rPr>
        <w:t xml:space="preserve"> </w:t>
      </w:r>
      <w:r w:rsidR="00403F5A" w:rsidRPr="000845CF">
        <w:rPr>
          <w:rFonts w:ascii="Arial" w:hAnsi="Arial" w:cs="Arial"/>
          <w:bCs/>
        </w:rPr>
        <w:t>Ο συντονισμός και έλεγχος της ανωτέρω κυκλοφορίας όσων διαμένουν στα ΚΥΤ, θα πραγματοποιείται με μέριμνα της Ελληνικής Αστυνομίας, ενώ η μετάβασή τους θα γίνεται μόνο με την αποκλειστική χρήση μέσων μαζικής μεταφοράς ελεγχόμενης και περιορισμένης κίνησης.</w:t>
      </w:r>
      <w:r w:rsidR="00BA278D" w:rsidRPr="000845CF">
        <w:rPr>
          <w:rFonts w:ascii="Arial" w:hAnsi="Arial" w:cs="Arial"/>
          <w:bCs/>
        </w:rPr>
        <w:t xml:space="preserve"> Θα προκριθεί όπου είναι εφικτή </w:t>
      </w:r>
      <w:r w:rsidR="00C90F48" w:rsidRPr="000845CF">
        <w:rPr>
          <w:rFonts w:ascii="Arial" w:hAnsi="Arial" w:cs="Arial"/>
          <w:bCs/>
        </w:rPr>
        <w:t xml:space="preserve">η τροφοδοσία των διαμενόντων </w:t>
      </w:r>
      <w:r w:rsidR="00060931" w:rsidRPr="000845CF">
        <w:rPr>
          <w:rFonts w:ascii="Arial" w:hAnsi="Arial" w:cs="Arial"/>
          <w:bCs/>
        </w:rPr>
        <w:t>με</w:t>
      </w:r>
      <w:r w:rsidR="001833F2" w:rsidRPr="000845CF">
        <w:rPr>
          <w:rFonts w:ascii="Arial" w:hAnsi="Arial" w:cs="Arial"/>
          <w:bCs/>
        </w:rPr>
        <w:t xml:space="preserve"> τηλεφωνικές παραγγελίες.</w:t>
      </w:r>
    </w:p>
    <w:p w14:paraId="4BC21308" w14:textId="77777777" w:rsidR="00403F5A" w:rsidRPr="000845CF" w:rsidRDefault="00403F5A" w:rsidP="00403F5A">
      <w:pPr>
        <w:jc w:val="both"/>
        <w:rPr>
          <w:rFonts w:ascii="Arial" w:hAnsi="Arial" w:cs="Arial"/>
          <w:bCs/>
        </w:rPr>
      </w:pPr>
    </w:p>
    <w:p w14:paraId="7F5DD76F" w14:textId="6BF79B83" w:rsidR="009C5EF1" w:rsidRPr="000845CF" w:rsidRDefault="00183F15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3</w:t>
      </w:r>
      <w:r w:rsidR="00403F5A" w:rsidRPr="000845CF">
        <w:rPr>
          <w:rFonts w:ascii="Arial" w:hAnsi="Arial" w:cs="Arial"/>
          <w:bCs/>
        </w:rPr>
        <w:t>.</w:t>
      </w:r>
      <w:r w:rsidR="00403F5A" w:rsidRPr="000845CF">
        <w:rPr>
          <w:rFonts w:ascii="Arial" w:hAnsi="Arial" w:cs="Arial"/>
          <w:bCs/>
        </w:rPr>
        <w:tab/>
      </w:r>
      <w:r w:rsidR="003F1A21" w:rsidRPr="000845CF">
        <w:rPr>
          <w:rFonts w:ascii="Arial" w:hAnsi="Arial" w:cs="Arial"/>
          <w:bCs/>
        </w:rPr>
        <w:t>Ξεκινά άμεσα η διαδικασία μετατροπής</w:t>
      </w:r>
      <w:r w:rsidR="00403F5A" w:rsidRPr="000845CF">
        <w:rPr>
          <w:rFonts w:ascii="Arial" w:hAnsi="Arial" w:cs="Arial"/>
          <w:bCs/>
        </w:rPr>
        <w:t xml:space="preserve"> </w:t>
      </w:r>
      <w:r w:rsidR="003F1A21" w:rsidRPr="000845CF">
        <w:rPr>
          <w:rFonts w:ascii="Arial" w:hAnsi="Arial" w:cs="Arial"/>
          <w:bCs/>
        </w:rPr>
        <w:t xml:space="preserve">των </w:t>
      </w:r>
      <w:r w:rsidR="00403F5A" w:rsidRPr="000845CF">
        <w:rPr>
          <w:rFonts w:ascii="Arial" w:hAnsi="Arial" w:cs="Arial"/>
          <w:bCs/>
        </w:rPr>
        <w:t xml:space="preserve">ΚΥΤ </w:t>
      </w:r>
      <w:r w:rsidR="009C5EF1" w:rsidRPr="000845CF">
        <w:rPr>
          <w:rFonts w:ascii="Arial" w:hAnsi="Arial" w:cs="Arial"/>
          <w:bCs/>
        </w:rPr>
        <w:t>Κω &amp; Λέρου, μετά από έγγραφο του Περιφερειάρχη Νοτίου Αιγαίου</w:t>
      </w:r>
      <w:r w:rsidR="003F1A21" w:rsidRPr="000845CF">
        <w:rPr>
          <w:rFonts w:ascii="Arial" w:hAnsi="Arial" w:cs="Arial"/>
          <w:bCs/>
        </w:rPr>
        <w:t xml:space="preserve"> κ Γιώργου Χατζημάρκου, σε κλειστές δομές.</w:t>
      </w:r>
    </w:p>
    <w:p w14:paraId="0CB2D1DC" w14:textId="77777777" w:rsidR="009C5EF1" w:rsidRPr="000845CF" w:rsidRDefault="009C5EF1" w:rsidP="00403F5A">
      <w:pPr>
        <w:jc w:val="both"/>
        <w:rPr>
          <w:rFonts w:ascii="Arial" w:hAnsi="Arial" w:cs="Arial"/>
          <w:bCs/>
        </w:rPr>
      </w:pPr>
    </w:p>
    <w:p w14:paraId="744CFA39" w14:textId="2D00BF09" w:rsidR="003F1A21" w:rsidRPr="000845CF" w:rsidRDefault="00CB6B75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4</w:t>
      </w:r>
      <w:r w:rsidR="009C5EF1" w:rsidRPr="000845CF">
        <w:rPr>
          <w:rFonts w:ascii="Arial" w:hAnsi="Arial" w:cs="Arial"/>
          <w:bCs/>
        </w:rPr>
        <w:t xml:space="preserve">. </w:t>
      </w:r>
      <w:r w:rsidR="00AD1C5B" w:rsidRPr="000845CF">
        <w:rPr>
          <w:rFonts w:ascii="Arial" w:hAnsi="Arial" w:cs="Arial"/>
          <w:bCs/>
        </w:rPr>
        <w:tab/>
        <w:t xml:space="preserve">Επιταχύνεται η διαδικασία </w:t>
      </w:r>
      <w:r w:rsidR="00DA54A4" w:rsidRPr="000845CF">
        <w:rPr>
          <w:rFonts w:ascii="Arial" w:hAnsi="Arial" w:cs="Arial"/>
          <w:bCs/>
        </w:rPr>
        <w:t xml:space="preserve">ολοκλήρωσης του νέου Κλειστού Κέντρου Σάμου, </w:t>
      </w:r>
      <w:r w:rsidR="00ED07C9" w:rsidRPr="000845CF">
        <w:rPr>
          <w:rFonts w:ascii="Arial" w:hAnsi="Arial" w:cs="Arial"/>
          <w:bCs/>
        </w:rPr>
        <w:t xml:space="preserve">σε μικρότερη έκταση σε σχέση με τον αρχικό σχεδιασμό, </w:t>
      </w:r>
      <w:r w:rsidR="0022399D" w:rsidRPr="000845CF">
        <w:rPr>
          <w:rFonts w:ascii="Arial" w:hAnsi="Arial" w:cs="Arial"/>
          <w:bCs/>
        </w:rPr>
        <w:t>σε συνέχεια πρόσφατης απόφασης Δημοτικού Συμβουλ</w:t>
      </w:r>
      <w:r w:rsidR="00C32F00" w:rsidRPr="000845CF">
        <w:rPr>
          <w:rFonts w:ascii="Arial" w:hAnsi="Arial" w:cs="Arial"/>
          <w:bCs/>
        </w:rPr>
        <w:t>ίου</w:t>
      </w:r>
      <w:r w:rsidR="00ED07C9" w:rsidRPr="000845CF">
        <w:rPr>
          <w:rFonts w:ascii="Arial" w:hAnsi="Arial" w:cs="Arial"/>
          <w:bCs/>
        </w:rPr>
        <w:t>, με ταυτόχρονο κλείσιμο της ανοικτής δομής στο Βαθύ.</w:t>
      </w:r>
    </w:p>
    <w:p w14:paraId="4E1F9839" w14:textId="1FB49E88" w:rsidR="003F1A21" w:rsidRPr="000845CF" w:rsidRDefault="003F1A21" w:rsidP="00403F5A">
      <w:pPr>
        <w:jc w:val="both"/>
        <w:rPr>
          <w:rFonts w:ascii="Arial" w:hAnsi="Arial" w:cs="Arial"/>
          <w:bCs/>
        </w:rPr>
      </w:pPr>
    </w:p>
    <w:p w14:paraId="72DD065A" w14:textId="4BB52926" w:rsidR="00403F5A" w:rsidRPr="000845CF" w:rsidRDefault="00CB6B75" w:rsidP="00403F5A">
      <w:pPr>
        <w:jc w:val="both"/>
        <w:rPr>
          <w:rFonts w:ascii="Arial" w:hAnsi="Arial" w:cs="Arial"/>
        </w:rPr>
      </w:pPr>
      <w:r w:rsidRPr="000845CF">
        <w:rPr>
          <w:rFonts w:ascii="Arial" w:hAnsi="Arial" w:cs="Arial"/>
        </w:rPr>
        <w:lastRenderedPageBreak/>
        <w:t>5</w:t>
      </w:r>
      <w:r w:rsidR="003F1A21" w:rsidRPr="000845CF">
        <w:rPr>
          <w:rFonts w:ascii="Arial" w:hAnsi="Arial" w:cs="Arial"/>
        </w:rPr>
        <w:t>.</w:t>
      </w:r>
      <w:r w:rsidR="000845CF" w:rsidRPr="000845CF">
        <w:rPr>
          <w:rFonts w:ascii="Arial" w:hAnsi="Arial" w:cs="Arial"/>
        </w:rPr>
        <w:tab/>
      </w:r>
      <w:r w:rsidR="7AF42573" w:rsidRPr="000845CF">
        <w:rPr>
          <w:rFonts w:ascii="Arial" w:hAnsi="Arial" w:cs="Arial"/>
        </w:rPr>
        <w:t xml:space="preserve">Ήδη βρίσκεται </w:t>
      </w:r>
      <w:r w:rsidR="018D9C1F" w:rsidRPr="000845CF">
        <w:rPr>
          <w:rFonts w:ascii="Arial" w:hAnsi="Arial" w:cs="Arial"/>
        </w:rPr>
        <w:t>σ</w:t>
      </w:r>
      <w:r w:rsidR="7AF42573" w:rsidRPr="000845CF">
        <w:rPr>
          <w:rFonts w:ascii="Arial" w:hAnsi="Arial" w:cs="Arial"/>
        </w:rPr>
        <w:t xml:space="preserve">ε εξέλιξη η διαδικασία ανάπτυξης μέσα στα ΚΥΤ ειδικών υγειονομικών </w:t>
      </w:r>
      <w:r w:rsidR="13FF9E34" w:rsidRPr="000845CF">
        <w:rPr>
          <w:rFonts w:ascii="Arial" w:hAnsi="Arial" w:cs="Arial"/>
        </w:rPr>
        <w:t xml:space="preserve">μονάδων </w:t>
      </w:r>
      <w:r w:rsidR="00403F5A" w:rsidRPr="000845CF">
        <w:rPr>
          <w:rFonts w:ascii="Arial" w:hAnsi="Arial" w:cs="Arial"/>
        </w:rPr>
        <w:t xml:space="preserve"> </w:t>
      </w:r>
      <w:r w:rsidR="44DFF6DF" w:rsidRPr="000845CF">
        <w:rPr>
          <w:rFonts w:ascii="Arial" w:hAnsi="Arial" w:cs="Arial"/>
        </w:rPr>
        <w:t xml:space="preserve">που </w:t>
      </w:r>
      <w:r w:rsidR="6BE54966" w:rsidRPr="000845CF">
        <w:rPr>
          <w:rFonts w:ascii="Arial" w:hAnsi="Arial" w:cs="Arial"/>
        </w:rPr>
        <w:t>περιλαμβάν</w:t>
      </w:r>
      <w:r w:rsidR="3831E5A2" w:rsidRPr="000845CF">
        <w:rPr>
          <w:rFonts w:ascii="Arial" w:hAnsi="Arial" w:cs="Arial"/>
        </w:rPr>
        <w:t>ουν</w:t>
      </w:r>
      <w:r w:rsidR="00403F5A" w:rsidRPr="000845CF">
        <w:rPr>
          <w:rFonts w:ascii="Arial" w:hAnsi="Arial" w:cs="Arial"/>
        </w:rPr>
        <w:t xml:space="preserve"> ιατρεία, χώρους νοσούντων απομόνωσης για την περαιτέρω πρόληψη, αλλά και </w:t>
      </w:r>
      <w:r w:rsidR="72DAC46A" w:rsidRPr="000845CF">
        <w:rPr>
          <w:rFonts w:ascii="Arial" w:hAnsi="Arial" w:cs="Arial"/>
        </w:rPr>
        <w:t xml:space="preserve">την </w:t>
      </w:r>
      <w:r w:rsidR="00403F5A" w:rsidRPr="000845CF">
        <w:rPr>
          <w:rFonts w:ascii="Arial" w:hAnsi="Arial" w:cs="Arial"/>
        </w:rPr>
        <w:t>αντιμετώπιση τυχόν κρουσμάτων.</w:t>
      </w:r>
      <w:r w:rsidR="11BA66CC" w:rsidRPr="000845CF">
        <w:rPr>
          <w:rFonts w:ascii="Arial" w:hAnsi="Arial" w:cs="Arial"/>
        </w:rPr>
        <w:t xml:space="preserve"> Επισημαίνεται ότι μέχρι σήμερα δεν έχει υπάρξει κανένα περιστατικό προσβολής από τη νόσο </w:t>
      </w:r>
      <w:r w:rsidR="59A70568" w:rsidRPr="000845CF">
        <w:rPr>
          <w:rFonts w:ascii="Arial" w:hAnsi="Arial" w:cs="Arial"/>
        </w:rPr>
        <w:t xml:space="preserve">του κορονωϊού ατόμων που διαμένουν </w:t>
      </w:r>
      <w:r w:rsidR="11BA66CC" w:rsidRPr="000845CF">
        <w:rPr>
          <w:rFonts w:ascii="Arial" w:hAnsi="Arial" w:cs="Arial"/>
        </w:rPr>
        <w:t xml:space="preserve">μέσα στα ΚΥΤ. </w:t>
      </w:r>
    </w:p>
    <w:p w14:paraId="0FEA7283" w14:textId="77777777" w:rsidR="00C32F00" w:rsidRPr="000845CF" w:rsidRDefault="00C32F00" w:rsidP="00403F5A">
      <w:pPr>
        <w:jc w:val="both"/>
        <w:rPr>
          <w:rFonts w:ascii="Arial" w:hAnsi="Arial" w:cs="Arial"/>
          <w:bCs/>
        </w:rPr>
      </w:pPr>
    </w:p>
    <w:p w14:paraId="218E1EF4" w14:textId="7745CFC9" w:rsidR="003B24B2" w:rsidRPr="000845CF" w:rsidRDefault="00CB6B75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6</w:t>
      </w:r>
      <w:r w:rsidR="00C32F00" w:rsidRPr="000845CF">
        <w:rPr>
          <w:rFonts w:ascii="Arial" w:hAnsi="Arial" w:cs="Arial"/>
          <w:bCs/>
        </w:rPr>
        <w:t>.</w:t>
      </w:r>
      <w:r w:rsidR="000845CF" w:rsidRPr="000845CF">
        <w:rPr>
          <w:rFonts w:ascii="Arial" w:hAnsi="Arial" w:cs="Arial"/>
          <w:bCs/>
        </w:rPr>
        <w:tab/>
      </w:r>
      <w:r w:rsidR="00C32F00" w:rsidRPr="000845CF">
        <w:rPr>
          <w:rFonts w:ascii="Arial" w:hAnsi="Arial" w:cs="Arial"/>
          <w:bCs/>
        </w:rPr>
        <w:t>Έ</w:t>
      </w:r>
      <w:r w:rsidR="003B24B2" w:rsidRPr="000845CF">
        <w:rPr>
          <w:rFonts w:ascii="Arial" w:hAnsi="Arial" w:cs="Arial"/>
          <w:bCs/>
        </w:rPr>
        <w:t>χ</w:t>
      </w:r>
      <w:r w:rsidR="0079661D" w:rsidRPr="000845CF">
        <w:rPr>
          <w:rFonts w:ascii="Arial" w:hAnsi="Arial" w:cs="Arial"/>
          <w:bCs/>
        </w:rPr>
        <w:t>ουν</w:t>
      </w:r>
      <w:r w:rsidR="003B24B2" w:rsidRPr="000845CF">
        <w:rPr>
          <w:rFonts w:ascii="Arial" w:hAnsi="Arial" w:cs="Arial"/>
          <w:bCs/>
        </w:rPr>
        <w:t xml:space="preserve"> </w:t>
      </w:r>
      <w:r w:rsidR="00C32F00" w:rsidRPr="000845CF">
        <w:rPr>
          <w:rFonts w:ascii="Arial" w:hAnsi="Arial" w:cs="Arial"/>
          <w:bCs/>
        </w:rPr>
        <w:t xml:space="preserve">ήδη </w:t>
      </w:r>
      <w:r w:rsidR="003B24B2" w:rsidRPr="000845CF">
        <w:rPr>
          <w:rFonts w:ascii="Arial" w:hAnsi="Arial" w:cs="Arial"/>
          <w:bCs/>
        </w:rPr>
        <w:t xml:space="preserve">ανασταλεί </w:t>
      </w:r>
      <w:r w:rsidR="0079661D" w:rsidRPr="000845CF">
        <w:rPr>
          <w:rFonts w:ascii="Arial" w:hAnsi="Arial" w:cs="Arial"/>
          <w:bCs/>
        </w:rPr>
        <w:t>όλες οι επισκέψεις ατόμων/ φορέων, καθώς και δράσεις αυτών εντός των Κέντρων Υποδοχής και Ταυτοποίησης και των δομών φιλοξενίας. Η είσοδος πλέον επιτρέπεται μόνο στους έχοντες εργασία.</w:t>
      </w:r>
    </w:p>
    <w:p w14:paraId="764E4A17" w14:textId="28D047B7" w:rsidR="003B24B2" w:rsidRPr="000845CF" w:rsidRDefault="003B24B2" w:rsidP="00403F5A">
      <w:pPr>
        <w:jc w:val="both"/>
        <w:rPr>
          <w:rFonts w:ascii="Arial" w:hAnsi="Arial" w:cs="Arial"/>
          <w:bCs/>
        </w:rPr>
      </w:pPr>
    </w:p>
    <w:p w14:paraId="74B47AD0" w14:textId="0F063E39" w:rsidR="00403F5A" w:rsidRPr="000845CF" w:rsidRDefault="00120A3E" w:rsidP="00403F5A">
      <w:pPr>
        <w:jc w:val="both"/>
        <w:rPr>
          <w:rFonts w:ascii="Arial" w:hAnsi="Arial" w:cs="Arial"/>
          <w:bCs/>
        </w:rPr>
      </w:pPr>
      <w:r w:rsidRPr="000845CF">
        <w:rPr>
          <w:rFonts w:ascii="Arial" w:hAnsi="Arial" w:cs="Arial"/>
          <w:bCs/>
        </w:rPr>
        <w:t>Ο</w:t>
      </w:r>
      <w:r w:rsidR="00403F5A" w:rsidRPr="000845CF">
        <w:rPr>
          <w:rFonts w:ascii="Arial" w:hAnsi="Arial" w:cs="Arial"/>
          <w:bCs/>
        </w:rPr>
        <w:t xml:space="preserve"> Υπουργός Μετανάστευσης και Ασύλου, κ. Νότης Μηταράκης,</w:t>
      </w:r>
      <w:r w:rsidRPr="000845CF">
        <w:rPr>
          <w:rFonts w:ascii="Arial" w:hAnsi="Arial" w:cs="Arial"/>
          <w:bCs/>
        </w:rPr>
        <w:t xml:space="preserve"> αναφορικά με τα παραπάνω μέτρα περιορισμού,</w:t>
      </w:r>
      <w:r w:rsidR="00403F5A" w:rsidRPr="000845CF">
        <w:rPr>
          <w:rFonts w:ascii="Arial" w:hAnsi="Arial" w:cs="Arial"/>
          <w:bCs/>
        </w:rPr>
        <w:t xml:space="preserve"> προέβη στην ακόλουθη δήλωση:</w:t>
      </w:r>
    </w:p>
    <w:p w14:paraId="471636E6" w14:textId="3A44EF3F" w:rsidR="00403F5A" w:rsidRPr="000845CF" w:rsidRDefault="00403F5A" w:rsidP="00403F5A">
      <w:pPr>
        <w:jc w:val="both"/>
        <w:rPr>
          <w:rFonts w:ascii="Arial" w:hAnsi="Arial" w:cs="Arial"/>
          <w:bCs/>
        </w:rPr>
      </w:pPr>
    </w:p>
    <w:p w14:paraId="25771254" w14:textId="77777777" w:rsidR="001357A7" w:rsidRPr="000845CF" w:rsidRDefault="00403F5A" w:rsidP="00403F5A">
      <w:pPr>
        <w:jc w:val="both"/>
        <w:rPr>
          <w:rFonts w:ascii="Arial" w:hAnsi="Arial" w:cs="Arial"/>
          <w:bCs/>
          <w:i/>
          <w:iCs/>
        </w:rPr>
      </w:pPr>
      <w:r w:rsidRPr="000845CF">
        <w:rPr>
          <w:rFonts w:ascii="Arial" w:hAnsi="Arial" w:cs="Arial"/>
          <w:bCs/>
        </w:rPr>
        <w:t>«</w:t>
      </w:r>
      <w:r w:rsidR="001357A7" w:rsidRPr="000845CF">
        <w:rPr>
          <w:rFonts w:ascii="Arial" w:hAnsi="Arial" w:cs="Arial"/>
          <w:bCs/>
          <w:i/>
          <w:iCs/>
        </w:rPr>
        <w:t>Από σ</w:t>
      </w:r>
      <w:r w:rsidR="003E510D" w:rsidRPr="000845CF">
        <w:rPr>
          <w:rFonts w:ascii="Arial" w:hAnsi="Arial" w:cs="Arial"/>
          <w:bCs/>
          <w:i/>
          <w:iCs/>
        </w:rPr>
        <w:t xml:space="preserve">ήμερα, προχωράμε στον δραστικό περιορισμό της κυκλοφορίας των διαμενόντων στα Κέντρα Υποδοχής και Ταυτοποίησης των νησιών. </w:t>
      </w:r>
    </w:p>
    <w:p w14:paraId="2BC00B5C" w14:textId="77777777" w:rsidR="00CB7D3B" w:rsidRPr="000845CF" w:rsidRDefault="00CB7D3B" w:rsidP="00403F5A">
      <w:pPr>
        <w:jc w:val="both"/>
        <w:rPr>
          <w:rFonts w:ascii="Arial" w:hAnsi="Arial" w:cs="Arial"/>
          <w:bCs/>
          <w:i/>
          <w:iCs/>
        </w:rPr>
      </w:pPr>
    </w:p>
    <w:p w14:paraId="60E18517" w14:textId="472BBCB3" w:rsidR="003E510D" w:rsidRPr="000845CF" w:rsidRDefault="003E510D" w:rsidP="377C37C6">
      <w:pPr>
        <w:jc w:val="both"/>
        <w:rPr>
          <w:rFonts w:ascii="Arial" w:hAnsi="Arial" w:cs="Arial"/>
          <w:i/>
          <w:iCs/>
        </w:rPr>
      </w:pPr>
      <w:r w:rsidRPr="000845CF">
        <w:rPr>
          <w:rFonts w:ascii="Arial" w:hAnsi="Arial" w:cs="Arial"/>
          <w:i/>
          <w:iCs/>
        </w:rPr>
        <w:t>Από την πρώτη στιγμή, έχουμε θέσει ως προτεραιότητά την προστασία της Δημόσιας Υγείας με κάθε κόστος</w:t>
      </w:r>
      <w:r w:rsidR="24C88ECD" w:rsidRPr="000845CF">
        <w:rPr>
          <w:rFonts w:ascii="Arial" w:hAnsi="Arial" w:cs="Arial"/>
          <w:i/>
          <w:iCs/>
        </w:rPr>
        <w:t xml:space="preserve"> </w:t>
      </w:r>
      <w:r w:rsidR="00CF4319" w:rsidRPr="000845CF">
        <w:rPr>
          <w:rFonts w:ascii="Arial" w:hAnsi="Arial" w:cs="Arial"/>
          <w:i/>
          <w:iCs/>
        </w:rPr>
        <w:t>και για τους κατοίκους των νησιών κ</w:t>
      </w:r>
      <w:r w:rsidR="009522A9" w:rsidRPr="000845CF">
        <w:rPr>
          <w:rFonts w:ascii="Arial" w:hAnsi="Arial" w:cs="Arial"/>
          <w:i/>
          <w:iCs/>
        </w:rPr>
        <w:t>αι για όσους διαμένουν στα ΚΥΤ.</w:t>
      </w:r>
      <w:r w:rsidRPr="000845CF">
        <w:rPr>
          <w:rFonts w:ascii="Arial" w:hAnsi="Arial" w:cs="Arial"/>
          <w:i/>
          <w:iCs/>
        </w:rPr>
        <w:t xml:space="preserve"> Τα μέτρα αυτά κινούνται προς αυτήν την κατεύθυνση.</w:t>
      </w:r>
    </w:p>
    <w:p w14:paraId="3B59FE7E" w14:textId="77777777" w:rsidR="00CB7D3B" w:rsidRPr="000845CF" w:rsidRDefault="00CB7D3B" w:rsidP="00403F5A">
      <w:pPr>
        <w:jc w:val="both"/>
        <w:rPr>
          <w:rFonts w:ascii="Arial" w:hAnsi="Arial" w:cs="Arial"/>
          <w:bCs/>
          <w:i/>
          <w:iCs/>
        </w:rPr>
      </w:pPr>
    </w:p>
    <w:p w14:paraId="294910BC" w14:textId="4C4148A1" w:rsidR="007A2233" w:rsidRPr="000845CF" w:rsidRDefault="00F0242F" w:rsidP="377C37C6">
      <w:pPr>
        <w:jc w:val="both"/>
        <w:rPr>
          <w:rFonts w:ascii="Arial" w:hAnsi="Arial" w:cs="Arial"/>
          <w:i/>
          <w:iCs/>
        </w:rPr>
      </w:pPr>
      <w:r w:rsidRPr="000845CF">
        <w:rPr>
          <w:rFonts w:ascii="Arial" w:hAnsi="Arial" w:cs="Arial"/>
          <w:i/>
          <w:iCs/>
        </w:rPr>
        <w:t>Ο</w:t>
      </w:r>
      <w:r w:rsidR="00120A3E" w:rsidRPr="000845CF">
        <w:rPr>
          <w:rFonts w:ascii="Arial" w:hAnsi="Arial" w:cs="Arial"/>
          <w:i/>
          <w:iCs/>
        </w:rPr>
        <w:t>ι άμεσες ενέργειες της Κυβέρνησης</w:t>
      </w:r>
      <w:r w:rsidR="007A2233" w:rsidRPr="000845CF">
        <w:rPr>
          <w:rFonts w:ascii="Arial" w:hAnsi="Arial" w:cs="Arial"/>
          <w:i/>
          <w:iCs/>
        </w:rPr>
        <w:t>, από τον προηγούμενο ήδη μήνα,</w:t>
      </w:r>
      <w:r w:rsidR="00120A3E" w:rsidRPr="000845CF">
        <w:rPr>
          <w:rFonts w:ascii="Arial" w:hAnsi="Arial" w:cs="Arial"/>
          <w:i/>
          <w:iCs/>
        </w:rPr>
        <w:t xml:space="preserve"> με τ</w:t>
      </w:r>
      <w:r w:rsidR="007A2233" w:rsidRPr="000845CF">
        <w:rPr>
          <w:rFonts w:ascii="Arial" w:hAnsi="Arial" w:cs="Arial"/>
          <w:i/>
          <w:iCs/>
        </w:rPr>
        <w:t>ις</w:t>
      </w:r>
      <w:r w:rsidR="00120A3E" w:rsidRPr="000845CF">
        <w:rPr>
          <w:rFonts w:ascii="Arial" w:hAnsi="Arial" w:cs="Arial"/>
          <w:i/>
          <w:iCs/>
        </w:rPr>
        <w:t xml:space="preserve"> Πράξ</w:t>
      </w:r>
      <w:r w:rsidR="007A2233" w:rsidRPr="000845CF">
        <w:rPr>
          <w:rFonts w:ascii="Arial" w:hAnsi="Arial" w:cs="Arial"/>
          <w:i/>
          <w:iCs/>
        </w:rPr>
        <w:t>εις</w:t>
      </w:r>
      <w:r w:rsidR="00120A3E" w:rsidRPr="000845CF">
        <w:rPr>
          <w:rFonts w:ascii="Arial" w:hAnsi="Arial" w:cs="Arial"/>
          <w:i/>
          <w:iCs/>
        </w:rPr>
        <w:t xml:space="preserve"> Νομοθετικού Περιεχομένου και τη θωράκιση των εθνικών συνόρων, έπαιξαν καταλυτικό ρόλο στο να κρατήσουμε μακριά από τα ΚΥΤ και κατ’ επέκταση τα νησιά μας τον κίνδυνο του κορονωϊού. </w:t>
      </w:r>
      <w:r w:rsidR="001357A7" w:rsidRPr="000845CF">
        <w:rPr>
          <w:rFonts w:ascii="Arial" w:hAnsi="Arial" w:cs="Arial"/>
          <w:i/>
          <w:iCs/>
        </w:rPr>
        <w:t xml:space="preserve"> </w:t>
      </w:r>
      <w:r w:rsidR="00374125" w:rsidRPr="000845CF">
        <w:rPr>
          <w:rFonts w:ascii="Arial" w:hAnsi="Arial" w:cs="Arial"/>
          <w:i/>
          <w:iCs/>
        </w:rPr>
        <w:t>Περιμένω την κατανόηση και συμμόρφωση όλων των διαμενόντων και εργαζομένων εντός των ΚΥΤ</w:t>
      </w:r>
      <w:r w:rsidR="000845CF" w:rsidRPr="000845CF">
        <w:rPr>
          <w:rFonts w:ascii="Arial" w:hAnsi="Arial" w:cs="Arial"/>
          <w:i/>
          <w:iCs/>
        </w:rPr>
        <w:t>.</w:t>
      </w:r>
    </w:p>
    <w:p w14:paraId="355FBAE8" w14:textId="77777777" w:rsidR="00CB7D3B" w:rsidRPr="000845CF" w:rsidRDefault="00CB7D3B" w:rsidP="00403F5A">
      <w:pPr>
        <w:jc w:val="both"/>
        <w:rPr>
          <w:rFonts w:ascii="Arial" w:hAnsi="Arial" w:cs="Arial"/>
          <w:bCs/>
          <w:i/>
          <w:iCs/>
        </w:rPr>
      </w:pPr>
    </w:p>
    <w:p w14:paraId="6832DC96" w14:textId="7F8C3701" w:rsidR="00CB7D3B" w:rsidRPr="000845CF" w:rsidRDefault="003D1D0B" w:rsidP="00403F5A">
      <w:pPr>
        <w:jc w:val="both"/>
        <w:rPr>
          <w:rFonts w:ascii="Arial" w:hAnsi="Arial" w:cs="Arial"/>
          <w:bCs/>
          <w:i/>
          <w:iCs/>
        </w:rPr>
      </w:pPr>
      <w:r w:rsidRPr="000845CF">
        <w:rPr>
          <w:rFonts w:ascii="Arial" w:hAnsi="Arial" w:cs="Arial"/>
          <w:bCs/>
          <w:i/>
          <w:iCs/>
        </w:rPr>
        <w:t>Επίσης</w:t>
      </w:r>
      <w:r w:rsidR="007A2233" w:rsidRPr="000845CF">
        <w:rPr>
          <w:rFonts w:ascii="Arial" w:hAnsi="Arial" w:cs="Arial"/>
          <w:bCs/>
          <w:i/>
          <w:iCs/>
        </w:rPr>
        <w:t xml:space="preserve">, </w:t>
      </w:r>
      <w:r w:rsidRPr="000845CF">
        <w:rPr>
          <w:rFonts w:ascii="Arial" w:hAnsi="Arial" w:cs="Arial"/>
          <w:bCs/>
          <w:i/>
          <w:iCs/>
        </w:rPr>
        <w:t>μετά το χθεσινό έγγραφο του Περιφερειάρχη Νοτίου Αιγαίου</w:t>
      </w:r>
      <w:r w:rsidR="000845CF" w:rsidRPr="000845CF">
        <w:rPr>
          <w:rFonts w:ascii="Arial" w:hAnsi="Arial" w:cs="Arial"/>
          <w:bCs/>
          <w:i/>
          <w:iCs/>
        </w:rPr>
        <w:t>,</w:t>
      </w:r>
      <w:r w:rsidRPr="000845CF">
        <w:rPr>
          <w:rFonts w:ascii="Arial" w:hAnsi="Arial" w:cs="Arial"/>
          <w:bCs/>
          <w:i/>
          <w:iCs/>
        </w:rPr>
        <w:t xml:space="preserve"> κ. Γιώργου Χατζημάρκου,</w:t>
      </w:r>
      <w:r w:rsidR="00BD0C65" w:rsidRPr="000845CF">
        <w:rPr>
          <w:rFonts w:ascii="Arial" w:hAnsi="Arial" w:cs="Arial"/>
          <w:bCs/>
          <w:i/>
          <w:iCs/>
        </w:rPr>
        <w:t xml:space="preserve"> </w:t>
      </w:r>
      <w:r w:rsidR="007A2233" w:rsidRPr="000845CF">
        <w:rPr>
          <w:rFonts w:ascii="Arial" w:hAnsi="Arial" w:cs="Arial"/>
          <w:bCs/>
          <w:i/>
          <w:iCs/>
        </w:rPr>
        <w:t>θα προχωρήσουμε άμεσα στην μετατροπή των ανοικτών δομών σε κλειστές</w:t>
      </w:r>
      <w:r w:rsidRPr="000845CF">
        <w:rPr>
          <w:rFonts w:ascii="Arial" w:hAnsi="Arial" w:cs="Arial"/>
          <w:bCs/>
          <w:i/>
          <w:iCs/>
        </w:rPr>
        <w:t xml:space="preserve"> δομές.</w:t>
      </w:r>
      <w:r w:rsidR="00BD0C65" w:rsidRPr="000845CF">
        <w:rPr>
          <w:rFonts w:ascii="Arial" w:hAnsi="Arial" w:cs="Arial"/>
          <w:bCs/>
          <w:i/>
          <w:iCs/>
        </w:rPr>
        <w:t xml:space="preserve"> </w:t>
      </w:r>
      <w:r w:rsidRPr="000845CF">
        <w:rPr>
          <w:rFonts w:ascii="Arial" w:hAnsi="Arial" w:cs="Arial"/>
          <w:bCs/>
          <w:i/>
          <w:iCs/>
        </w:rPr>
        <w:t xml:space="preserve">Ομοίως, </w:t>
      </w:r>
      <w:r w:rsidR="00A97A44" w:rsidRPr="000845CF">
        <w:rPr>
          <w:rFonts w:ascii="Arial" w:hAnsi="Arial" w:cs="Arial"/>
          <w:bCs/>
          <w:i/>
          <w:iCs/>
        </w:rPr>
        <w:t>σε συνέχεια της πρόσ</w:t>
      </w:r>
      <w:r w:rsidR="00EE3FD3" w:rsidRPr="000845CF">
        <w:rPr>
          <w:rFonts w:ascii="Arial" w:hAnsi="Arial" w:cs="Arial"/>
          <w:bCs/>
          <w:i/>
          <w:iCs/>
        </w:rPr>
        <w:t>φατης απόφασης</w:t>
      </w:r>
      <w:r w:rsidRPr="000845CF">
        <w:rPr>
          <w:rFonts w:ascii="Arial" w:hAnsi="Arial" w:cs="Arial"/>
          <w:bCs/>
          <w:i/>
          <w:iCs/>
        </w:rPr>
        <w:t xml:space="preserve"> του Δημοτικού Συμβουλίου Ανατολικής Σάμου, επιταχύνουμε την διαδικασία ολοκλήρωσης της νέας κλειστής δομής, σε αντικατάσταση της ανοικτής δομής στο Βαθύ</w:t>
      </w:r>
      <w:r w:rsidR="001357A7" w:rsidRPr="000845CF">
        <w:rPr>
          <w:rFonts w:ascii="Arial" w:hAnsi="Arial" w:cs="Arial"/>
          <w:bCs/>
          <w:i/>
          <w:iCs/>
        </w:rPr>
        <w:t>.</w:t>
      </w:r>
    </w:p>
    <w:p w14:paraId="3806746D" w14:textId="77777777" w:rsidR="00CB7D3B" w:rsidRPr="000845CF" w:rsidRDefault="00CB7D3B" w:rsidP="00403F5A">
      <w:pPr>
        <w:jc w:val="both"/>
        <w:rPr>
          <w:rFonts w:ascii="Arial" w:hAnsi="Arial" w:cs="Arial"/>
          <w:bCs/>
          <w:i/>
          <w:iCs/>
        </w:rPr>
      </w:pPr>
    </w:p>
    <w:p w14:paraId="019B07A0" w14:textId="64004A5C" w:rsidR="00403F5A" w:rsidRPr="000845CF" w:rsidRDefault="001357A7" w:rsidP="377C37C6">
      <w:pPr>
        <w:jc w:val="both"/>
        <w:rPr>
          <w:rFonts w:ascii="Arial" w:hAnsi="Arial" w:cs="Arial"/>
        </w:rPr>
      </w:pPr>
      <w:r w:rsidRPr="000845CF">
        <w:rPr>
          <w:rFonts w:ascii="Arial" w:hAnsi="Arial" w:cs="Arial"/>
          <w:i/>
          <w:iCs/>
        </w:rPr>
        <w:t xml:space="preserve"> </w:t>
      </w:r>
      <w:r w:rsidR="00981338" w:rsidRPr="000845CF">
        <w:rPr>
          <w:rFonts w:ascii="Arial" w:hAnsi="Arial" w:cs="Arial"/>
          <w:i/>
          <w:iCs/>
        </w:rPr>
        <w:t xml:space="preserve">Ήδη σήμερα θα αποστείλω σχετική επιστολή στους Δημάρχους </w:t>
      </w:r>
      <w:r w:rsidR="00833572" w:rsidRPr="000845CF">
        <w:rPr>
          <w:rFonts w:ascii="Arial" w:hAnsi="Arial" w:cs="Arial"/>
          <w:i/>
          <w:iCs/>
        </w:rPr>
        <w:t xml:space="preserve">Σάμου, </w:t>
      </w:r>
      <w:r w:rsidR="00981338" w:rsidRPr="000845CF">
        <w:rPr>
          <w:rFonts w:ascii="Arial" w:hAnsi="Arial" w:cs="Arial"/>
          <w:i/>
          <w:iCs/>
        </w:rPr>
        <w:t>Κ</w:t>
      </w:r>
      <w:r w:rsidR="00010F83" w:rsidRPr="000845CF">
        <w:rPr>
          <w:rFonts w:ascii="Arial" w:hAnsi="Arial" w:cs="Arial"/>
          <w:i/>
          <w:iCs/>
        </w:rPr>
        <w:t>ω</w:t>
      </w:r>
      <w:r w:rsidR="00981338" w:rsidRPr="000845CF">
        <w:rPr>
          <w:rFonts w:ascii="Arial" w:hAnsi="Arial" w:cs="Arial"/>
          <w:i/>
          <w:iCs/>
        </w:rPr>
        <w:t xml:space="preserve"> και Λέρου</w:t>
      </w:r>
      <w:r w:rsidR="00833572" w:rsidRPr="000845CF">
        <w:rPr>
          <w:rFonts w:ascii="Arial" w:hAnsi="Arial" w:cs="Arial"/>
          <w:i/>
          <w:iCs/>
        </w:rPr>
        <w:t>,</w:t>
      </w:r>
      <w:r w:rsidR="00981338" w:rsidRPr="000845CF">
        <w:rPr>
          <w:rFonts w:ascii="Arial" w:hAnsi="Arial" w:cs="Arial"/>
          <w:i/>
          <w:iCs/>
        </w:rPr>
        <w:t xml:space="preserve"> επιδιώκοντας τη μέγιστη δυνατή συναίνεση</w:t>
      </w:r>
      <w:r w:rsidR="00374125" w:rsidRPr="000845CF">
        <w:rPr>
          <w:rFonts w:ascii="Arial" w:hAnsi="Arial" w:cs="Arial"/>
        </w:rPr>
        <w:t>»</w:t>
      </w:r>
      <w:r w:rsidR="00C32F00" w:rsidRPr="000845CF">
        <w:rPr>
          <w:rFonts w:ascii="Arial" w:hAnsi="Arial" w:cs="Arial"/>
        </w:rPr>
        <w:t>.</w:t>
      </w:r>
    </w:p>
    <w:sectPr w:rsidR="00403F5A" w:rsidRPr="000845C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F1927"/>
    <w:multiLevelType w:val="multilevel"/>
    <w:tmpl w:val="5598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6A"/>
    <w:rsid w:val="00010F83"/>
    <w:rsid w:val="00014879"/>
    <w:rsid w:val="00060931"/>
    <w:rsid w:val="000845CF"/>
    <w:rsid w:val="000947D9"/>
    <w:rsid w:val="000A0DA4"/>
    <w:rsid w:val="000D7041"/>
    <w:rsid w:val="000F0C97"/>
    <w:rsid w:val="00100B6E"/>
    <w:rsid w:val="00120A3E"/>
    <w:rsid w:val="0012454B"/>
    <w:rsid w:val="00130DCE"/>
    <w:rsid w:val="001357A7"/>
    <w:rsid w:val="001363FC"/>
    <w:rsid w:val="00144A2D"/>
    <w:rsid w:val="0015447A"/>
    <w:rsid w:val="0017208F"/>
    <w:rsid w:val="001833F2"/>
    <w:rsid w:val="00183F15"/>
    <w:rsid w:val="001A66D4"/>
    <w:rsid w:val="001B6C7D"/>
    <w:rsid w:val="001D5204"/>
    <w:rsid w:val="001E134E"/>
    <w:rsid w:val="001F5AF5"/>
    <w:rsid w:val="00202736"/>
    <w:rsid w:val="00214C35"/>
    <w:rsid w:val="00214D94"/>
    <w:rsid w:val="00221EC3"/>
    <w:rsid w:val="0022399D"/>
    <w:rsid w:val="00224711"/>
    <w:rsid w:val="00246CC7"/>
    <w:rsid w:val="002B1142"/>
    <w:rsid w:val="002B44B5"/>
    <w:rsid w:val="002C0DC5"/>
    <w:rsid w:val="002C520A"/>
    <w:rsid w:val="002F4556"/>
    <w:rsid w:val="003042F0"/>
    <w:rsid w:val="00317DC9"/>
    <w:rsid w:val="003206DC"/>
    <w:rsid w:val="00345C04"/>
    <w:rsid w:val="00374125"/>
    <w:rsid w:val="0037709C"/>
    <w:rsid w:val="003B24B2"/>
    <w:rsid w:val="003D1D0B"/>
    <w:rsid w:val="003E510D"/>
    <w:rsid w:val="003F1A21"/>
    <w:rsid w:val="00403F5A"/>
    <w:rsid w:val="00413EB9"/>
    <w:rsid w:val="00415762"/>
    <w:rsid w:val="00442581"/>
    <w:rsid w:val="00465F65"/>
    <w:rsid w:val="0048153B"/>
    <w:rsid w:val="004C571A"/>
    <w:rsid w:val="004E52F6"/>
    <w:rsid w:val="00515351"/>
    <w:rsid w:val="00556D38"/>
    <w:rsid w:val="00565229"/>
    <w:rsid w:val="00575C18"/>
    <w:rsid w:val="005A2536"/>
    <w:rsid w:val="005A603A"/>
    <w:rsid w:val="005E00F5"/>
    <w:rsid w:val="00614885"/>
    <w:rsid w:val="006630A7"/>
    <w:rsid w:val="006A4A33"/>
    <w:rsid w:val="006B7AE4"/>
    <w:rsid w:val="006D149E"/>
    <w:rsid w:val="006E7240"/>
    <w:rsid w:val="007579C7"/>
    <w:rsid w:val="00784C2D"/>
    <w:rsid w:val="0079661D"/>
    <w:rsid w:val="007A2233"/>
    <w:rsid w:val="007A241D"/>
    <w:rsid w:val="007D5691"/>
    <w:rsid w:val="007E51C5"/>
    <w:rsid w:val="007F09F1"/>
    <w:rsid w:val="00804B23"/>
    <w:rsid w:val="00815BF8"/>
    <w:rsid w:val="00833572"/>
    <w:rsid w:val="008B0CF7"/>
    <w:rsid w:val="00905BF2"/>
    <w:rsid w:val="00941E91"/>
    <w:rsid w:val="009522A9"/>
    <w:rsid w:val="009645F0"/>
    <w:rsid w:val="00981338"/>
    <w:rsid w:val="009813B8"/>
    <w:rsid w:val="0098177E"/>
    <w:rsid w:val="00983B8C"/>
    <w:rsid w:val="009B6A05"/>
    <w:rsid w:val="009C2976"/>
    <w:rsid w:val="009C5EF1"/>
    <w:rsid w:val="00A0517A"/>
    <w:rsid w:val="00A52787"/>
    <w:rsid w:val="00A81617"/>
    <w:rsid w:val="00A93463"/>
    <w:rsid w:val="00A97A44"/>
    <w:rsid w:val="00AB388C"/>
    <w:rsid w:val="00AD1C5B"/>
    <w:rsid w:val="00AD2C7D"/>
    <w:rsid w:val="00B37660"/>
    <w:rsid w:val="00B97CDA"/>
    <w:rsid w:val="00BA278D"/>
    <w:rsid w:val="00BB67A7"/>
    <w:rsid w:val="00BD0C65"/>
    <w:rsid w:val="00BF7302"/>
    <w:rsid w:val="00C04FB8"/>
    <w:rsid w:val="00C32F00"/>
    <w:rsid w:val="00C42336"/>
    <w:rsid w:val="00C51533"/>
    <w:rsid w:val="00C8381A"/>
    <w:rsid w:val="00C90F48"/>
    <w:rsid w:val="00C95CBF"/>
    <w:rsid w:val="00CB6B75"/>
    <w:rsid w:val="00CB7D3B"/>
    <w:rsid w:val="00CF4319"/>
    <w:rsid w:val="00D340BE"/>
    <w:rsid w:val="00D63FA4"/>
    <w:rsid w:val="00D9622B"/>
    <w:rsid w:val="00D979BC"/>
    <w:rsid w:val="00DA54A4"/>
    <w:rsid w:val="00DD61CA"/>
    <w:rsid w:val="00DF052F"/>
    <w:rsid w:val="00DF6B7B"/>
    <w:rsid w:val="00DF7222"/>
    <w:rsid w:val="00E15BFC"/>
    <w:rsid w:val="00E1631C"/>
    <w:rsid w:val="00E22791"/>
    <w:rsid w:val="00E6032E"/>
    <w:rsid w:val="00E65C70"/>
    <w:rsid w:val="00E94B79"/>
    <w:rsid w:val="00EA579E"/>
    <w:rsid w:val="00EB4DE3"/>
    <w:rsid w:val="00ED07C9"/>
    <w:rsid w:val="00EE3FD3"/>
    <w:rsid w:val="00F0242F"/>
    <w:rsid w:val="00F03E10"/>
    <w:rsid w:val="00F139D1"/>
    <w:rsid w:val="00F27673"/>
    <w:rsid w:val="00F30D42"/>
    <w:rsid w:val="00F4025D"/>
    <w:rsid w:val="00F66A45"/>
    <w:rsid w:val="00F7266A"/>
    <w:rsid w:val="00F80AB8"/>
    <w:rsid w:val="00F82767"/>
    <w:rsid w:val="018D9C1F"/>
    <w:rsid w:val="04DD4EE9"/>
    <w:rsid w:val="05269238"/>
    <w:rsid w:val="0E161811"/>
    <w:rsid w:val="0F69AD1F"/>
    <w:rsid w:val="11BA66CC"/>
    <w:rsid w:val="13FF9E34"/>
    <w:rsid w:val="15234600"/>
    <w:rsid w:val="16F188A2"/>
    <w:rsid w:val="17266B14"/>
    <w:rsid w:val="1E7A240D"/>
    <w:rsid w:val="20F7B8C8"/>
    <w:rsid w:val="220F8E35"/>
    <w:rsid w:val="24C88ECD"/>
    <w:rsid w:val="2594E05C"/>
    <w:rsid w:val="2684C931"/>
    <w:rsid w:val="279708DC"/>
    <w:rsid w:val="2D064356"/>
    <w:rsid w:val="2D65BEEF"/>
    <w:rsid w:val="2D70EF38"/>
    <w:rsid w:val="2E4A0845"/>
    <w:rsid w:val="2E9214C6"/>
    <w:rsid w:val="30A262D3"/>
    <w:rsid w:val="30CBCAAC"/>
    <w:rsid w:val="3131124F"/>
    <w:rsid w:val="32F0D14F"/>
    <w:rsid w:val="3503DF85"/>
    <w:rsid w:val="367A8FC8"/>
    <w:rsid w:val="377C37C6"/>
    <w:rsid w:val="3831E5A2"/>
    <w:rsid w:val="3B938F52"/>
    <w:rsid w:val="44DFF6DF"/>
    <w:rsid w:val="45BD87CE"/>
    <w:rsid w:val="464A4E5E"/>
    <w:rsid w:val="48AD461D"/>
    <w:rsid w:val="49B39BD4"/>
    <w:rsid w:val="4B08540B"/>
    <w:rsid w:val="507A8B27"/>
    <w:rsid w:val="515F39E6"/>
    <w:rsid w:val="55C2FC52"/>
    <w:rsid w:val="59A70568"/>
    <w:rsid w:val="5D57882D"/>
    <w:rsid w:val="5DDE73BD"/>
    <w:rsid w:val="5E60E27A"/>
    <w:rsid w:val="5EC6C58F"/>
    <w:rsid w:val="610F7FE1"/>
    <w:rsid w:val="6124A4B9"/>
    <w:rsid w:val="615AB6CE"/>
    <w:rsid w:val="63A3E264"/>
    <w:rsid w:val="6768C96B"/>
    <w:rsid w:val="68001932"/>
    <w:rsid w:val="691502A9"/>
    <w:rsid w:val="6AB79792"/>
    <w:rsid w:val="6BE54966"/>
    <w:rsid w:val="71D7CF2E"/>
    <w:rsid w:val="72DAC46A"/>
    <w:rsid w:val="7685660C"/>
    <w:rsid w:val="76912C24"/>
    <w:rsid w:val="790DA60C"/>
    <w:rsid w:val="7AF42573"/>
    <w:rsid w:val="7D10A08A"/>
    <w:rsid w:val="7D725884"/>
    <w:rsid w:val="7F1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BB5"/>
  <w15:docId w15:val="{834D91ED-6C70-4821-969F-4BECE6D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221EC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21EC3"/>
    <w:rPr>
      <w:b/>
      <w:bCs/>
    </w:rPr>
  </w:style>
  <w:style w:type="paragraph" w:styleId="a6">
    <w:name w:val="List Paragraph"/>
    <w:basedOn w:val="a"/>
    <w:uiPriority w:val="34"/>
    <w:qFormat/>
    <w:rsid w:val="009C5E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C32F0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3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41A079AE9C53A42BC780C6B99118746" ma:contentTypeVersion="13" ma:contentTypeDescription="Δημιουργία νέου εγγράφου" ma:contentTypeScope="" ma:versionID="11a4aa5b4c16afa949f91325dcdd14ff">
  <xsd:schema xmlns:xsd="http://www.w3.org/2001/XMLSchema" xmlns:xs="http://www.w3.org/2001/XMLSchema" xmlns:p="http://schemas.microsoft.com/office/2006/metadata/properties" xmlns:ns2="23b0b3d7-d903-442b-82a2-3ac84eac3a15" xmlns:ns3="305453b7-07ad-467e-b202-c2ea2acd0966" targetNamespace="http://schemas.microsoft.com/office/2006/metadata/properties" ma:root="true" ma:fieldsID="8703a612ef698110d95c2f7c8c5612bf" ns2:_="" ns3:_="">
    <xsd:import namespace="23b0b3d7-d903-442b-82a2-3ac84eac3a15"/>
    <xsd:import namespace="305453b7-07ad-467e-b202-c2ea2acd0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039c__x03ac__x03c1__x03c4__x03b9__x03bf__x03c2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b3d7-d903-442b-82a2-3ac84eac3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39c__x03ac__x03c1__x03c4__x03b9__x03bf__x03c2_" ma:index="18" nillable="true" ma:displayName="Μάρτιος" ma:format="Dropdown" ma:internalName="_x039c__x03ac__x03c1__x03c4__x03b9__x03bf__x03c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53b7-07ad-467e-b202-c2ea2acd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c__x03ac__x03c1__x03c4__x03b9__x03bf__x03c2_ xmlns="23b0b3d7-d903-442b-82a2-3ac84eac3a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5841-463D-4EF6-B253-15F2A86A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b3d7-d903-442b-82a2-3ac84eac3a15"/>
    <ds:schemaRef ds:uri="305453b7-07ad-467e-b202-c2ea2acd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BC4C2-E82C-423A-A4C3-7CA03C365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7C172-45C7-4462-B6B0-3EA6C95A84B7}">
  <ds:schemaRefs>
    <ds:schemaRef ds:uri="http://schemas.microsoft.com/office/2006/metadata/properties"/>
    <ds:schemaRef ds:uri="http://schemas.microsoft.com/office/infopath/2007/PartnerControls"/>
    <ds:schemaRef ds:uri="23b0b3d7-d903-442b-82a2-3ac84eac3a15"/>
  </ds:schemaRefs>
</ds:datastoreItem>
</file>

<file path=customXml/itemProps4.xml><?xml version="1.0" encoding="utf-8"?>
<ds:datastoreItem xmlns:ds="http://schemas.openxmlformats.org/officeDocument/2006/customXml" ds:itemID="{3497019A-3230-4BAA-9A11-6E17034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Apostolia Papadopoulou</dc:creator>
  <cp:keywords/>
  <cp:lastModifiedBy>Αλέξανδρος Ραγκαβάς</cp:lastModifiedBy>
  <cp:revision>91</cp:revision>
  <cp:lastPrinted>2020-03-18T10:00:00Z</cp:lastPrinted>
  <dcterms:created xsi:type="dcterms:W3CDTF">2020-03-18T09:39:00Z</dcterms:created>
  <dcterms:modified xsi:type="dcterms:W3CDTF">2020-03-18T12:36:00Z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0x010100741A079AE9C53A42BC780C6B99118746</vt:lpwstr>
  </property>
</Properties>
</file>